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79EB" w:rsidRDefault="006D24A5">
      <w:pPr>
        <w:pStyle w:val="Heading1"/>
        <w:keepNext w:val="0"/>
        <w:keepLines w:val="0"/>
        <w:shd w:val="clear" w:color="auto" w:fill="FFFFFF"/>
        <w:spacing w:before="160" w:after="0"/>
        <w:ind w:left="2160" w:firstLine="720"/>
        <w:rPr>
          <w:b/>
          <w:sz w:val="24"/>
          <w:szCs w:val="24"/>
        </w:rPr>
      </w:pPr>
      <w:bookmarkStart w:id="0" w:name="_om67es958o1w" w:colFirst="0" w:colLast="0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22.10.2020</w:t>
      </w:r>
    </w:p>
    <w:p w14:paraId="00000002" w14:textId="77777777" w:rsidR="003B79EB" w:rsidRDefault="003B79EB">
      <w:pPr>
        <w:pStyle w:val="Heading1"/>
        <w:keepNext w:val="0"/>
        <w:keepLines w:val="0"/>
        <w:shd w:val="clear" w:color="auto" w:fill="FFFFFF"/>
        <w:spacing w:before="160" w:after="0"/>
        <w:ind w:left="2160" w:firstLine="720"/>
        <w:rPr>
          <w:b/>
          <w:sz w:val="24"/>
          <w:szCs w:val="24"/>
        </w:rPr>
      </w:pPr>
      <w:bookmarkStart w:id="1" w:name="_vaaej5es51m0" w:colFirst="0" w:colLast="0"/>
      <w:bookmarkEnd w:id="1"/>
    </w:p>
    <w:p w14:paraId="00000003" w14:textId="77777777" w:rsidR="003B79EB" w:rsidRDefault="006D24A5">
      <w:pPr>
        <w:pStyle w:val="Heading1"/>
        <w:keepNext w:val="0"/>
        <w:keepLines w:val="0"/>
        <w:shd w:val="clear" w:color="auto" w:fill="FFFFFF"/>
        <w:spacing w:before="160" w:after="0"/>
        <w:ind w:left="2880"/>
        <w:rPr>
          <w:b/>
          <w:sz w:val="24"/>
          <w:szCs w:val="24"/>
        </w:rPr>
      </w:pPr>
      <w:bookmarkStart w:id="2" w:name="_izeaegth5phu" w:colFirst="0" w:colLast="0"/>
      <w:bookmarkEnd w:id="2"/>
      <w:r>
        <w:rPr>
          <w:b/>
          <w:sz w:val="24"/>
          <w:szCs w:val="24"/>
        </w:rPr>
        <w:t xml:space="preserve">   Δελτίο Τύπου</w:t>
      </w:r>
    </w:p>
    <w:p w14:paraId="00000004" w14:textId="77777777" w:rsidR="003B79EB" w:rsidRDefault="003B79EB">
      <w:pPr>
        <w:rPr>
          <w:sz w:val="24"/>
          <w:szCs w:val="24"/>
        </w:rPr>
      </w:pPr>
    </w:p>
    <w:p w14:paraId="5FC49ED8" w14:textId="7B85217B" w:rsidR="00152B7F" w:rsidRDefault="00152B7F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ΘΕΡΜΟ ΕΠΕΙΣΟΔΙΟ ΓΙΑ ΤΟΝ ΠΟΛΙΤΙΣΜΟ</w:t>
      </w:r>
    </w:p>
    <w:p w14:paraId="00000006" w14:textId="61BB0BE8" w:rsidR="003B79EB" w:rsidRPr="006D24A5" w:rsidRDefault="006D24A5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Γεωργούλης: </w:t>
      </w:r>
      <w:r w:rsidRPr="006D24A5">
        <w:rPr>
          <w:b/>
          <w:sz w:val="24"/>
          <w:szCs w:val="24"/>
          <w:lang w:val="el-GR"/>
        </w:rPr>
        <w:t>“</w:t>
      </w:r>
      <w:r>
        <w:rPr>
          <w:b/>
          <w:sz w:val="24"/>
          <w:szCs w:val="24"/>
          <w:lang w:val="el-GR"/>
        </w:rPr>
        <w:t xml:space="preserve">Δεν θα έπρεπε να πετάξετε αυτή τη σπόντα» </w:t>
      </w:r>
    </w:p>
    <w:p w14:paraId="66D5D057" w14:textId="77777777" w:rsidR="006D24A5" w:rsidRDefault="006D24A5">
      <w:pPr>
        <w:rPr>
          <w:sz w:val="24"/>
          <w:szCs w:val="24"/>
        </w:rPr>
      </w:pPr>
    </w:p>
    <w:p w14:paraId="00000007" w14:textId="19435851" w:rsidR="003B79EB" w:rsidRDefault="006D24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Μία ερώτηση ήταν αρκετή για να πυροδοτήσει τη συζήτηση ανάμεσα στον Ευρωβουλευτή ΣΥΡΙΖΑ - Προοδευτική Συμμαχία, Αλέξη Γεωργούλη,</w:t>
      </w:r>
      <w:r w:rsidR="00E6249A" w:rsidRPr="00E6249A">
        <w:rPr>
          <w:sz w:val="24"/>
          <w:szCs w:val="24"/>
        </w:rPr>
        <w:t xml:space="preserve"> </w:t>
      </w:r>
      <w:r w:rsidR="00E6249A">
        <w:rPr>
          <w:sz w:val="24"/>
          <w:szCs w:val="24"/>
        </w:rPr>
        <w:t>και τον δημοσιογράφο Τάκη Χατζή</w:t>
      </w:r>
      <w:r w:rsidR="00E6249A">
        <w:rPr>
          <w:sz w:val="24"/>
          <w:szCs w:val="24"/>
          <w:lang w:val="el-GR"/>
        </w:rPr>
        <w:t>,</w:t>
      </w:r>
      <w:r w:rsidR="00E62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σχετικά με το έργο του στο Ευρωπαϊκό Κοινοβούλιο και το Ψήφισμα για την Πολιτιστική Ανάκαμψη της Ευρώπης. </w:t>
      </w:r>
      <w:r>
        <w:rPr>
          <w:b/>
          <w:sz w:val="24"/>
          <w:szCs w:val="24"/>
        </w:rPr>
        <w:t>Ο Αλέξης Γεωργούλης χθες</w:t>
      </w:r>
      <w:r w:rsidR="00E6249A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</w:rPr>
        <w:t xml:space="preserve"> φιλοξενούμενος στην εκπομπή “DIRECT” έδωσε απαντήσεις σε εκείνα που όπως ανέφερε “δεν του ασκούν κριτική”, </w:t>
      </w:r>
      <w:r w:rsidRPr="00E6249A">
        <w:rPr>
          <w:bCs/>
          <w:sz w:val="24"/>
          <w:szCs w:val="24"/>
        </w:rPr>
        <w:t>απαριθμώντας την δράση του το τελευταίο διάστημα, για τον τομέα του πολιτισμού.</w:t>
      </w:r>
    </w:p>
    <w:p w14:paraId="7E69BF9E" w14:textId="39E91519" w:rsidR="004F387C" w:rsidRDefault="004F387C">
      <w:pPr>
        <w:jc w:val="both"/>
        <w:rPr>
          <w:b/>
          <w:sz w:val="24"/>
          <w:szCs w:val="24"/>
        </w:rPr>
      </w:pPr>
    </w:p>
    <w:p w14:paraId="57DD0C96" w14:textId="479FDC04" w:rsidR="00673C01" w:rsidRDefault="004F387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«</w:t>
      </w:r>
      <w:r w:rsidRPr="00F6290C">
        <w:rPr>
          <w:b/>
          <w:bCs/>
          <w:sz w:val="24"/>
          <w:szCs w:val="24"/>
          <w:lang w:val="el-GR"/>
        </w:rPr>
        <w:t>Δεν θα έπρεπε να πετάξετε αυτή τη σπόντα</w:t>
      </w:r>
      <w:r>
        <w:rPr>
          <w:sz w:val="24"/>
          <w:szCs w:val="24"/>
          <w:lang w:val="el-GR"/>
        </w:rPr>
        <w:t>» απάντησε ο Αλέξης Γεωργούλης σ’</w:t>
      </w:r>
      <w:r w:rsidR="00B679E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ένα σχόλιο του δημοσιογράφου </w:t>
      </w:r>
      <w:r w:rsidR="00B679E7">
        <w:rPr>
          <w:sz w:val="24"/>
          <w:szCs w:val="24"/>
          <w:lang w:val="el-GR"/>
        </w:rPr>
        <w:t xml:space="preserve">για το </w:t>
      </w:r>
      <w:r w:rsidRPr="003E2E66">
        <w:rPr>
          <w:b/>
          <w:bCs/>
          <w:sz w:val="24"/>
          <w:szCs w:val="24"/>
          <w:lang w:val="el-GR"/>
        </w:rPr>
        <w:t xml:space="preserve">τι θα μπορούσε να είχε κάνει </w:t>
      </w:r>
      <w:r w:rsidR="00B679E7" w:rsidRPr="003E2E66">
        <w:rPr>
          <w:b/>
          <w:bCs/>
          <w:sz w:val="24"/>
          <w:szCs w:val="24"/>
          <w:lang w:val="el-GR"/>
        </w:rPr>
        <w:t>…«</w:t>
      </w:r>
      <w:r w:rsidRPr="003E2E66">
        <w:rPr>
          <w:b/>
          <w:bCs/>
          <w:sz w:val="24"/>
          <w:szCs w:val="24"/>
          <w:lang w:val="el-GR"/>
        </w:rPr>
        <w:t>να έχει περάσει ένα ψήφισμα</w:t>
      </w:r>
      <w:r w:rsidR="00B679E7">
        <w:rPr>
          <w:sz w:val="24"/>
          <w:szCs w:val="24"/>
          <w:lang w:val="el-GR"/>
        </w:rPr>
        <w:t>» συμπλήρωσε ο ευρωβουλευτής</w:t>
      </w:r>
      <w:r w:rsidR="00E6249A">
        <w:rPr>
          <w:sz w:val="24"/>
          <w:szCs w:val="24"/>
          <w:lang w:val="el-GR"/>
        </w:rPr>
        <w:t>,</w:t>
      </w:r>
      <w:r w:rsidR="00B679E7">
        <w:rPr>
          <w:sz w:val="24"/>
          <w:szCs w:val="24"/>
          <w:lang w:val="el-GR"/>
        </w:rPr>
        <w:t xml:space="preserve"> αναφερόμενος</w:t>
      </w:r>
      <w:r>
        <w:rPr>
          <w:sz w:val="24"/>
          <w:szCs w:val="24"/>
          <w:lang w:val="el-GR"/>
        </w:rPr>
        <w:t xml:space="preserve"> </w:t>
      </w:r>
      <w:r w:rsidR="00B679E7">
        <w:rPr>
          <w:sz w:val="24"/>
          <w:szCs w:val="24"/>
          <w:lang w:val="el-GR"/>
        </w:rPr>
        <w:t>σ</w:t>
      </w:r>
      <w:r w:rsidR="006D24A5">
        <w:rPr>
          <w:sz w:val="24"/>
          <w:szCs w:val="24"/>
        </w:rPr>
        <w:t xml:space="preserve">το </w:t>
      </w:r>
      <w:r w:rsidR="006D24A5">
        <w:rPr>
          <w:b/>
          <w:sz w:val="24"/>
          <w:szCs w:val="24"/>
        </w:rPr>
        <w:t>Ψήφισμα για την Πολιτιστική Ανάκαμψη στην Ευρώπη</w:t>
      </w:r>
      <w:r w:rsidR="006D24A5">
        <w:rPr>
          <w:sz w:val="24"/>
          <w:szCs w:val="24"/>
        </w:rPr>
        <w:t>,</w:t>
      </w:r>
      <w:r w:rsidR="00B679E7">
        <w:rPr>
          <w:sz w:val="24"/>
          <w:szCs w:val="24"/>
          <w:lang w:val="el-GR"/>
        </w:rPr>
        <w:t xml:space="preserve"> και συμπλήρωσε με εκνευρισμό: </w:t>
      </w:r>
    </w:p>
    <w:p w14:paraId="6C8BD374" w14:textId="77777777" w:rsidR="003E2E66" w:rsidRDefault="003E2E66">
      <w:pPr>
        <w:jc w:val="both"/>
        <w:rPr>
          <w:sz w:val="24"/>
          <w:szCs w:val="24"/>
          <w:lang w:val="el-GR"/>
        </w:rPr>
      </w:pPr>
    </w:p>
    <w:p w14:paraId="535F5F68" w14:textId="64CB1F14" w:rsidR="00B679E7" w:rsidRDefault="00B679E7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«</w:t>
      </w:r>
      <w:r w:rsidRPr="003E2E66">
        <w:rPr>
          <w:b/>
          <w:bCs/>
          <w:i/>
          <w:iCs/>
          <w:sz w:val="24"/>
          <w:szCs w:val="24"/>
          <w:lang w:val="el-GR"/>
        </w:rPr>
        <w:t xml:space="preserve">Σε όλη την Ευρώπη έχει χτυπηθεί ο πολιτισμός με μείωση του κύκλου εργασιών του κατά 80% και η Επιτροπή με την Πρόεδρο της δεν </w:t>
      </w:r>
      <w:r w:rsidR="00C6455C">
        <w:rPr>
          <w:b/>
          <w:bCs/>
          <w:i/>
          <w:iCs/>
          <w:sz w:val="24"/>
          <w:szCs w:val="24"/>
          <w:lang w:val="el-GR"/>
        </w:rPr>
        <w:t>έχει πει</w:t>
      </w:r>
      <w:r w:rsidRPr="003E2E66">
        <w:rPr>
          <w:b/>
          <w:bCs/>
          <w:i/>
          <w:iCs/>
          <w:sz w:val="24"/>
          <w:szCs w:val="24"/>
          <w:lang w:val="el-GR"/>
        </w:rPr>
        <w:t xml:space="preserve"> κουβέντα. Αυτό είναι το πρόβλημα!</w:t>
      </w:r>
      <w:r w:rsidRPr="003E2E66">
        <w:rPr>
          <w:i/>
          <w:iCs/>
          <w:sz w:val="24"/>
          <w:szCs w:val="24"/>
          <w:lang w:val="el-GR"/>
        </w:rPr>
        <w:t xml:space="preserve">». </w:t>
      </w:r>
      <w:r w:rsidR="006D24A5" w:rsidRPr="003E2E66">
        <w:rPr>
          <w:i/>
          <w:iCs/>
          <w:sz w:val="24"/>
          <w:szCs w:val="24"/>
        </w:rPr>
        <w:t xml:space="preserve"> </w:t>
      </w:r>
    </w:p>
    <w:p w14:paraId="76746664" w14:textId="77777777" w:rsidR="00B679E7" w:rsidRDefault="00B679E7">
      <w:pPr>
        <w:jc w:val="both"/>
        <w:rPr>
          <w:sz w:val="24"/>
          <w:szCs w:val="24"/>
        </w:rPr>
      </w:pPr>
    </w:p>
    <w:p w14:paraId="00000009" w14:textId="4FF7213A" w:rsidR="003B79EB" w:rsidRDefault="00B679E7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Ο Αλέξης Γεωργούλη</w:t>
      </w:r>
      <w:r w:rsidR="00E2325B">
        <w:rPr>
          <w:sz w:val="24"/>
          <w:szCs w:val="24"/>
          <w:lang w:val="el-GR"/>
        </w:rPr>
        <w:t>ς</w:t>
      </w:r>
      <w:r>
        <w:rPr>
          <w:sz w:val="24"/>
          <w:szCs w:val="24"/>
          <w:lang w:val="el-GR"/>
        </w:rPr>
        <w:t xml:space="preserve"> </w:t>
      </w:r>
      <w:r w:rsidR="006D24A5">
        <w:rPr>
          <w:sz w:val="24"/>
          <w:szCs w:val="24"/>
        </w:rPr>
        <w:t xml:space="preserve">υπήρξε από τους βασικούς συντάκτες </w:t>
      </w:r>
      <w:r>
        <w:rPr>
          <w:sz w:val="24"/>
          <w:szCs w:val="24"/>
          <w:lang w:val="el-GR"/>
        </w:rPr>
        <w:t xml:space="preserve">του Ψηφίσματος του ΕΚ για τον πολιτισμό </w:t>
      </w:r>
      <w:r w:rsidR="00673C01">
        <w:rPr>
          <w:sz w:val="24"/>
          <w:szCs w:val="24"/>
          <w:lang w:val="el-GR"/>
        </w:rPr>
        <w:t xml:space="preserve">όπου </w:t>
      </w:r>
      <w:r w:rsidR="00E2325B">
        <w:rPr>
          <w:sz w:val="24"/>
          <w:szCs w:val="24"/>
          <w:lang w:val="el-GR"/>
        </w:rPr>
        <w:t>δίνει τη δυνατότητα στα κράτη -μέλη, να διεκδικήσουν</w:t>
      </w:r>
      <w:r w:rsidR="006D24A5">
        <w:rPr>
          <w:sz w:val="24"/>
          <w:szCs w:val="24"/>
        </w:rPr>
        <w:t>:</w:t>
      </w:r>
    </w:p>
    <w:p w14:paraId="0000000A" w14:textId="77777777" w:rsidR="003B79EB" w:rsidRDefault="003B79EB">
      <w:pPr>
        <w:jc w:val="both"/>
        <w:rPr>
          <w:sz w:val="24"/>
          <w:szCs w:val="24"/>
        </w:rPr>
      </w:pPr>
    </w:p>
    <w:p w14:paraId="0000000B" w14:textId="77777777" w:rsidR="003B79EB" w:rsidRPr="005E5141" w:rsidRDefault="006D24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 w:rsidRPr="005E5141">
        <w:rPr>
          <w:b/>
          <w:bCs/>
          <w:sz w:val="24"/>
          <w:szCs w:val="24"/>
        </w:rPr>
        <w:t>Τη δέσμευση τουλάχιστον 2% του Μηχανισμού Ανάκαμψης και Ανθεκτικότητας για τους Δημιουργικούς και Πολιτιστικούς Τομείς,</w:t>
      </w:r>
    </w:p>
    <w:p w14:paraId="0000000C" w14:textId="77777777" w:rsidR="003B79EB" w:rsidRDefault="006D24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ένταξη των Δημιουργικών και Πολιτιστικών Τομέων στους στρατηγικούς τομείς (με ιδιαίτερη πρόνοια τους αυτοαπασχολούμενους και τους </w:t>
      </w:r>
      <w:r>
        <w:rPr>
          <w:sz w:val="24"/>
          <w:szCs w:val="24"/>
        </w:rPr>
        <w:lastRenderedPageBreak/>
        <w:t xml:space="preserve">ανεξάρτητους καλλιτέχνες) της οικονομίας, για να επωφεληθούν από το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-EU,</w:t>
      </w:r>
    </w:p>
    <w:p w14:paraId="0000000D" w14:textId="77777777" w:rsidR="003B79EB" w:rsidRDefault="006D24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Την αύξηση του Προγράμματος “Δημιουργική Ευρώπη” στα 2,8 δις ευρώ,</w:t>
      </w:r>
    </w:p>
    <w:p w14:paraId="0000000E" w14:textId="77777777" w:rsidR="003B79EB" w:rsidRDefault="006D24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Μειωμένους συντελεστές ΦΠΑ για τα πολιτιστικά αγαθά και υπηρεσίες.</w:t>
      </w:r>
    </w:p>
    <w:p w14:paraId="0000000F" w14:textId="77777777" w:rsidR="003B79EB" w:rsidRDefault="006D24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Την επέκταση των έκτακτων μέτρων που ελήφθησαν για την αντιμετώπιση της κρίσης από τα κράτη μέλη και συμπερίληψη των πολιτιστικών ΜΜΕ στα σχέδια ανάκαμψης για ΜΜΕ</w:t>
      </w:r>
    </w:p>
    <w:p w14:paraId="00000010" w14:textId="77777777" w:rsidR="003B79EB" w:rsidRDefault="006D24A5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Την παροχή οικονομικής στήριξης σε πολιτιστικούς χώρους, εκδηλώσεις, φεστιβάλ και για την εφαρμογή των νέων υγειονομικών πρωτοκόλλων,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καθώς και τις παρεμβάσεις και τις προτάσεις του για την στήριξη των καλλιτεχνών στην Ευρώπη :</w:t>
      </w:r>
    </w:p>
    <w:p w14:paraId="00000011" w14:textId="77777777" w:rsidR="003B79EB" w:rsidRDefault="00A23E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hyperlink r:id="rId7">
        <w:r w:rsidR="006D24A5">
          <w:rPr>
            <w:b/>
            <w:color w:val="1155CC"/>
            <w:sz w:val="24"/>
            <w:szCs w:val="24"/>
            <w:u w:val="single"/>
          </w:rPr>
          <w:t>Α. Γεωργούλης  ένας από τους βασικούς συντάκτες του Ψηφίσματος για την Πολιτιστική Ανάκαμψη της Ευρώπης που ψήφισε το ΕΚ με 598 ψήφους</w:t>
        </w:r>
      </w:hyperlink>
      <w:r w:rsidR="006D24A5">
        <w:rPr>
          <w:b/>
          <w:sz w:val="24"/>
          <w:szCs w:val="24"/>
        </w:rPr>
        <w:t>.</w:t>
      </w:r>
    </w:p>
    <w:p w14:paraId="00000012" w14:textId="77777777" w:rsidR="003B79EB" w:rsidRDefault="00A23E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sz w:val="24"/>
          <w:szCs w:val="24"/>
          <w:highlight w:val="white"/>
        </w:rPr>
      </w:pPr>
      <w:hyperlink r:id="rId8">
        <w:r w:rsidR="006D24A5">
          <w:rPr>
            <w:b/>
            <w:color w:val="1155CC"/>
            <w:sz w:val="24"/>
            <w:szCs w:val="24"/>
            <w:highlight w:val="white"/>
            <w:u w:val="single"/>
          </w:rPr>
          <w:t>Α. Γεωργούλης: «Άμεση ανάγκη ενσωμάτωσης της ευρωπαϊκής  οδηγίας για τα δικαιώματα πνευματικής ιδιοκτησίας»</w:t>
        </w:r>
      </w:hyperlink>
    </w:p>
    <w:p w14:paraId="00000013" w14:textId="77777777" w:rsidR="003B79EB" w:rsidRDefault="00A23E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hyperlink r:id="rId9">
        <w:r w:rsidR="006D24A5">
          <w:rPr>
            <w:b/>
            <w:color w:val="1155CC"/>
            <w:sz w:val="24"/>
            <w:szCs w:val="24"/>
            <w:u w:val="single"/>
          </w:rPr>
          <w:t>Κάλεσμα στις Πλατφόρμες για αλληλεγγύη σε δημιουργούς, καλλιτέχνες, συνεργεία, τεχνικούς και εργαζομένους στον Δημιουργικό και Πολιτιστικό Τομέα</w:t>
        </w:r>
      </w:hyperlink>
      <w:r w:rsidR="006D24A5">
        <w:rPr>
          <w:b/>
          <w:sz w:val="24"/>
          <w:szCs w:val="24"/>
        </w:rPr>
        <w:t>.</w:t>
      </w:r>
    </w:p>
    <w:p w14:paraId="00000014" w14:textId="77777777" w:rsidR="003B79EB" w:rsidRDefault="00A23EC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hyperlink r:id="rId10">
        <w:r w:rsidR="006D24A5">
          <w:rPr>
            <w:b/>
            <w:color w:val="1155CC"/>
            <w:sz w:val="24"/>
            <w:szCs w:val="24"/>
            <w:u w:val="single"/>
          </w:rPr>
          <w:t xml:space="preserve">Πρωτοβουλία Δημιουργίας της Ομάδας Φιλίας </w:t>
        </w:r>
      </w:hyperlink>
      <w:hyperlink r:id="rId11">
        <w:r w:rsidR="006D24A5">
          <w:rPr>
            <w:b/>
            <w:color w:val="1155CC"/>
            <w:sz w:val="24"/>
            <w:szCs w:val="24"/>
            <w:u w:val="single"/>
          </w:rPr>
          <w:t>Πολιτιστικών</w:t>
        </w:r>
      </w:hyperlink>
      <w:hyperlink r:id="rId12">
        <w:r w:rsidR="006D24A5">
          <w:rPr>
            <w:b/>
            <w:color w:val="1155CC"/>
            <w:sz w:val="24"/>
            <w:szCs w:val="24"/>
            <w:u w:val="single"/>
          </w:rPr>
          <w:t xml:space="preserve"> Δημιουργών  (Cultural Creators Friendship Group) </w:t>
        </w:r>
      </w:hyperlink>
      <w:hyperlink r:id="rId13">
        <w:r w:rsidR="006D24A5">
          <w:rPr>
            <w:b/>
            <w:color w:val="1155CC"/>
            <w:sz w:val="24"/>
            <w:szCs w:val="24"/>
            <w:u w:val="single"/>
          </w:rPr>
          <w:t xml:space="preserve">με σκοπό την ανάδειξη των ζητημάτων που σχετίζονται με τον πολιτισμό στην ατζέντα πολιτικής του Ευρωκοινοβουλίου. Πρωτεργάτες για τη δημιουργία του CCFG οι Ευρωβουλευτές Αλέξης Γεωργούλης και Niklas Nienass. </w:t>
        </w:r>
      </w:hyperlink>
    </w:p>
    <w:p w14:paraId="00000015" w14:textId="103A8EE4" w:rsidR="003B79EB" w:rsidRDefault="00A23ECD">
      <w:pPr>
        <w:numPr>
          <w:ilvl w:val="0"/>
          <w:numId w:val="2"/>
        </w:numPr>
        <w:shd w:val="clear" w:color="auto" w:fill="FFFFFF"/>
        <w:spacing w:after="960" w:line="240" w:lineRule="auto"/>
        <w:jc w:val="both"/>
        <w:rPr>
          <w:b/>
          <w:sz w:val="24"/>
          <w:szCs w:val="24"/>
        </w:rPr>
      </w:pPr>
      <w:hyperlink r:id="rId14">
        <w:r w:rsidR="003E2E66">
          <w:rPr>
            <w:b/>
            <w:color w:val="1155CC"/>
            <w:sz w:val="24"/>
            <w:szCs w:val="24"/>
            <w:u w:val="single"/>
          </w:rPr>
          <w:t>Α. Γεωργούλης</w:t>
        </w:r>
        <w:r w:rsidR="006D24A5">
          <w:rPr>
            <w:b/>
            <w:color w:val="1155CC"/>
            <w:sz w:val="24"/>
            <w:szCs w:val="24"/>
            <w:u w:val="single"/>
          </w:rPr>
          <w:t>: Η στήριξη στον πολιτισμό πρέπει να είναι μακροπρόθεσμη και να μην αφήνει κανέναν πίσω</w:t>
        </w:r>
      </w:hyperlink>
      <w:r w:rsidR="006D24A5">
        <w:rPr>
          <w:b/>
          <w:sz w:val="24"/>
          <w:szCs w:val="24"/>
        </w:rPr>
        <w:t>.</w:t>
      </w:r>
    </w:p>
    <w:p w14:paraId="00000016" w14:textId="35690299" w:rsidR="003B79EB" w:rsidRPr="00E6249A" w:rsidRDefault="00BA16E0">
      <w:pPr>
        <w:rPr>
          <w:sz w:val="24"/>
          <w:szCs w:val="24"/>
          <w:lang w:val="el-GR"/>
        </w:rPr>
      </w:pPr>
      <w:hyperlink r:id="rId15" w:history="1">
        <w:r w:rsidR="00E6249A" w:rsidRPr="00BA16E0">
          <w:rPr>
            <w:rStyle w:val="Hyperlink"/>
            <w:sz w:val="24"/>
            <w:szCs w:val="24"/>
            <w:lang w:val="el-GR"/>
          </w:rPr>
          <w:t>Εδώ μπορείτε να βρείτε τον σύνδεσμο από το απόσπασμα της συνέντευξης στον δημοσιογράφο Τάκη Χατζή και την εκπομπή “</w:t>
        </w:r>
        <w:r w:rsidR="00E6249A" w:rsidRPr="00BA16E0">
          <w:rPr>
            <w:rStyle w:val="Hyperlink"/>
            <w:sz w:val="24"/>
            <w:szCs w:val="24"/>
            <w:lang w:val="en-US"/>
          </w:rPr>
          <w:t>Direct</w:t>
        </w:r>
        <w:r w:rsidR="00E6249A" w:rsidRPr="00BA16E0">
          <w:rPr>
            <w:rStyle w:val="Hyperlink"/>
            <w:sz w:val="24"/>
            <w:szCs w:val="24"/>
            <w:lang w:val="el-GR"/>
          </w:rPr>
          <w:t>”.</w:t>
        </w:r>
      </w:hyperlink>
    </w:p>
    <w:sectPr w:rsidR="003B79EB" w:rsidRPr="00E6249A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E285" w14:textId="77777777" w:rsidR="00A23ECD" w:rsidRDefault="00A23ECD" w:rsidP="003E2E66">
      <w:pPr>
        <w:spacing w:line="240" w:lineRule="auto"/>
      </w:pPr>
      <w:r>
        <w:separator/>
      </w:r>
    </w:p>
  </w:endnote>
  <w:endnote w:type="continuationSeparator" w:id="0">
    <w:p w14:paraId="38B79D96" w14:textId="77777777" w:rsidR="00A23ECD" w:rsidRDefault="00A23ECD" w:rsidP="003E2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3143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651C6" w14:textId="6D02E605" w:rsidR="003E2E66" w:rsidRDefault="003E2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A3C7F" w14:textId="6578C281" w:rsidR="003E2E66" w:rsidRDefault="00E6249A">
    <w:pPr>
      <w:pStyle w:val="Footer"/>
    </w:pPr>
    <w:r>
      <w:rPr>
        <w:noProof/>
      </w:rPr>
      <w:drawing>
        <wp:inline distT="0" distB="0" distL="0" distR="0" wp14:anchorId="64CAC6BF" wp14:editId="2619D09F">
          <wp:extent cx="5733415" cy="107378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3B4E" w14:textId="77777777" w:rsidR="00A23ECD" w:rsidRDefault="00A23ECD" w:rsidP="003E2E66">
      <w:pPr>
        <w:spacing w:line="240" w:lineRule="auto"/>
      </w:pPr>
      <w:r>
        <w:separator/>
      </w:r>
    </w:p>
  </w:footnote>
  <w:footnote w:type="continuationSeparator" w:id="0">
    <w:p w14:paraId="20EBE1EC" w14:textId="77777777" w:rsidR="00A23ECD" w:rsidRDefault="00A23ECD" w:rsidP="003E2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A466" w14:textId="41A225AD" w:rsidR="00E6249A" w:rsidRDefault="00E6249A">
    <w:pPr>
      <w:pStyle w:val="Header"/>
    </w:pPr>
    <w:r>
      <w:rPr>
        <w:noProof/>
      </w:rPr>
      <w:drawing>
        <wp:inline distT="0" distB="0" distL="0" distR="0" wp14:anchorId="048C3704" wp14:editId="538E0310">
          <wp:extent cx="5733415" cy="10737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D75"/>
    <w:multiLevelType w:val="multilevel"/>
    <w:tmpl w:val="D2F24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D27EA"/>
    <w:multiLevelType w:val="multilevel"/>
    <w:tmpl w:val="DB68C0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EB"/>
    <w:rsid w:val="00152B7F"/>
    <w:rsid w:val="003B79EB"/>
    <w:rsid w:val="003E2E66"/>
    <w:rsid w:val="004F387C"/>
    <w:rsid w:val="005E5141"/>
    <w:rsid w:val="00673C01"/>
    <w:rsid w:val="006D24A5"/>
    <w:rsid w:val="00A23ECD"/>
    <w:rsid w:val="00B679E7"/>
    <w:rsid w:val="00BA16E0"/>
    <w:rsid w:val="00C6455C"/>
    <w:rsid w:val="00E2325B"/>
    <w:rsid w:val="00E6249A"/>
    <w:rsid w:val="00F17DE1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E40A"/>
  <w15:docId w15:val="{E1E9F44A-9DD7-4073-B889-593F126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E2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66"/>
  </w:style>
  <w:style w:type="paragraph" w:styleId="Footer">
    <w:name w:val="footer"/>
    <w:basedOn w:val="Normal"/>
    <w:link w:val="FooterChar"/>
    <w:uiPriority w:val="99"/>
    <w:unhideWhenUsed/>
    <w:rsid w:val="003E2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66"/>
  </w:style>
  <w:style w:type="character" w:styleId="Hyperlink">
    <w:name w:val="Hyperlink"/>
    <w:basedOn w:val="DefaultParagraphFont"/>
    <w:uiPriority w:val="99"/>
    <w:unhideWhenUsed/>
    <w:rsid w:val="00BA1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isgeorgoulis.eu/georgoulis-ensomatosi-odigias-pnevmatika-dikaiomata/" TargetMode="External"/><Relationship Id="rId13" Type="http://schemas.openxmlformats.org/officeDocument/2006/relationships/hyperlink" Target="https://alexisgeorgoulis.eu/ccfg-georgoulis-initiative-europarlia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xisgeorgoulis.eu/georgoulis-psifisma-politismos/" TargetMode="External"/><Relationship Id="rId12" Type="http://schemas.openxmlformats.org/officeDocument/2006/relationships/hyperlink" Target="https://alexisgeorgoulis.eu/ccfg-georgoulis-initiative-europarliamen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xisgeorgoulis.eu/ccfg-georgoulis-initiative-europarlia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0/my-drive" TargetMode="External"/><Relationship Id="rId10" Type="http://schemas.openxmlformats.org/officeDocument/2006/relationships/hyperlink" Target="https://alexisgeorgoulis.eu/ccfg-georgoulis-initiative-europarliame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exisgeorgoulis.eu/platformes-epistoli-georgouli/" TargetMode="External"/><Relationship Id="rId14" Type="http://schemas.openxmlformats.org/officeDocument/2006/relationships/hyperlink" Target="https://alexisgeorgoulis.eu/med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natasha pentagioti</cp:lastModifiedBy>
  <cp:revision>2</cp:revision>
  <dcterms:created xsi:type="dcterms:W3CDTF">2020-10-22T11:37:00Z</dcterms:created>
  <dcterms:modified xsi:type="dcterms:W3CDTF">2020-10-22T11:37:00Z</dcterms:modified>
</cp:coreProperties>
</file>